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896" w:rsidRPr="00CF0438" w:rsidRDefault="00613496" w:rsidP="00613496">
      <w:pPr>
        <w:ind w:left="-567"/>
        <w:jc w:val="center"/>
        <w:rPr>
          <w:rFonts w:ascii="Sylfaen" w:hAnsi="Sylfaen"/>
          <w:b/>
          <w:lang w:val="ka-GE"/>
        </w:rPr>
      </w:pPr>
      <w:r w:rsidRPr="00CF0438">
        <w:rPr>
          <w:rFonts w:ascii="Sylfaen" w:hAnsi="Sylfaen" w:cs="Sylfaen"/>
          <w:b/>
          <w:lang w:val="ka-GE"/>
        </w:rPr>
        <w:t>შპს</w:t>
      </w:r>
      <w:r w:rsidRPr="00CF0438">
        <w:rPr>
          <w:rFonts w:ascii="Sylfaen" w:hAnsi="Sylfaen"/>
          <w:b/>
          <w:lang w:val="ka-GE"/>
        </w:rPr>
        <w:t xml:space="preserve"> </w:t>
      </w:r>
      <w:bookmarkStart w:id="0" w:name="OLE_LINK1"/>
      <w:bookmarkStart w:id="1" w:name="OLE_LINK2"/>
      <w:bookmarkStart w:id="2" w:name="OLE_LINK3"/>
      <w:r w:rsidR="00DD4611">
        <w:rPr>
          <w:rFonts w:ascii="Sylfaen" w:hAnsi="Sylfaen"/>
          <w:b/>
          <w:lang w:val="ka-GE"/>
        </w:rPr>
        <w:t>„ქუთაისის ავტომექანიკური ქარხანა</w:t>
      </w:r>
      <w:r w:rsidRPr="00CF0438">
        <w:rPr>
          <w:rFonts w:ascii="Sylfaen" w:hAnsi="Sylfaen"/>
          <w:b/>
          <w:lang w:val="ka-GE"/>
        </w:rPr>
        <w:t xml:space="preserve">” </w:t>
      </w:r>
      <w:r w:rsidR="008B42CA" w:rsidRPr="00CF0438">
        <w:rPr>
          <w:rFonts w:ascii="Sylfaen" w:hAnsi="Sylfaen"/>
          <w:b/>
          <w:lang w:val="ka-GE"/>
        </w:rPr>
        <w:t>აცხადებს ტენდერს</w:t>
      </w:r>
      <w:r w:rsidR="00840E46" w:rsidRPr="00CF0438">
        <w:rPr>
          <w:rFonts w:ascii="Sylfaen" w:hAnsi="Sylfaen"/>
          <w:b/>
          <w:lang w:val="ka-GE"/>
        </w:rPr>
        <w:t xml:space="preserve"> </w:t>
      </w:r>
    </w:p>
    <w:p w:rsidR="00613496" w:rsidRPr="00CF0438" w:rsidRDefault="001A2D02" w:rsidP="001A2D02">
      <w:pPr>
        <w:ind w:left="-567"/>
        <w:jc w:val="center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ცეცხლგამძლე მასალის </w:t>
      </w:r>
      <w:r w:rsidR="003124E4">
        <w:rPr>
          <w:rFonts w:ascii="Sylfaen" w:hAnsi="Sylfaen" w:cs="Sylfaen"/>
          <w:b/>
          <w:lang w:val="ka-GE"/>
        </w:rPr>
        <w:t>შესყიდვაზე</w:t>
      </w:r>
    </w:p>
    <w:p w:rsidR="001A2D02" w:rsidRDefault="00DD4611" w:rsidP="001A2D02">
      <w:pPr>
        <w:jc w:val="center"/>
        <w:rPr>
          <w:rFonts w:ascii="Sylfaen" w:hAnsi="Sylfaen"/>
          <w:b/>
        </w:rPr>
      </w:pPr>
      <w:r>
        <w:rPr>
          <w:rFonts w:ascii="Sylfaen" w:hAnsi="Sylfaen"/>
          <w:b/>
          <w:lang w:val="ka-GE"/>
        </w:rPr>
        <w:t>#09/10</w:t>
      </w:r>
      <w:r w:rsidR="001A2D02">
        <w:rPr>
          <w:rFonts w:ascii="Sylfaen" w:hAnsi="Sylfaen"/>
          <w:b/>
          <w:lang w:val="ka-GE"/>
        </w:rPr>
        <w:t>/2019-</w:t>
      </w:r>
      <w:r>
        <w:rPr>
          <w:rFonts w:ascii="Sylfaen" w:hAnsi="Sylfaen"/>
          <w:b/>
        </w:rPr>
        <w:t>KAMP/MAT</w:t>
      </w:r>
    </w:p>
    <w:p w:rsidR="006F47CB" w:rsidRDefault="006F47CB" w:rsidP="006F47CB">
      <w:pPr>
        <w:jc w:val="both"/>
        <w:rPr>
          <w:rFonts w:ascii="Sylfaen" w:hAnsi="Sylfaen" w:cs="Sylfaen"/>
          <w:lang w:val="ka-GE"/>
        </w:rPr>
      </w:pPr>
      <w:r w:rsidRPr="00677F8E">
        <w:rPr>
          <w:rFonts w:ascii="Sylfaen" w:hAnsi="Sylfaen" w:cs="Sylfaen"/>
          <w:lang w:val="ka-GE"/>
        </w:rPr>
        <w:t>შპს</w:t>
      </w:r>
      <w:r w:rsidRPr="00677F8E">
        <w:rPr>
          <w:rFonts w:ascii="Sylfaen" w:hAnsi="Sylfaen"/>
          <w:lang w:val="ka-GE"/>
        </w:rPr>
        <w:t xml:space="preserve"> </w:t>
      </w:r>
      <w:r w:rsidR="00DD4611">
        <w:rPr>
          <w:rFonts w:ascii="Sylfaen" w:hAnsi="Sylfaen"/>
          <w:lang w:val="ka-GE"/>
        </w:rPr>
        <w:t>„ქუთაისის ავტომექანიკური ქარხანა</w:t>
      </w:r>
      <w:r w:rsidRPr="00677F8E">
        <w:rPr>
          <w:rFonts w:ascii="Sylfaen" w:hAnsi="Sylfaen"/>
          <w:lang w:val="ka-GE"/>
        </w:rPr>
        <w:t>”</w:t>
      </w:r>
      <w:r w:rsidRPr="00CF0438">
        <w:rPr>
          <w:rFonts w:ascii="Sylfaen" w:hAnsi="Sylfaen" w:cs="Sylfaen"/>
          <w:lang w:val="ka-GE"/>
        </w:rPr>
        <w:t xml:space="preserve"> იწვევს დაინტერესებულ პირებს ტენდერში მონაწილეობის მისაღებად.</w:t>
      </w:r>
    </w:p>
    <w:p w:rsidR="00E20DE3" w:rsidRPr="006F47CB" w:rsidRDefault="00CF0438" w:rsidP="006F47CB">
      <w:pPr>
        <w:jc w:val="both"/>
        <w:rPr>
          <w:rFonts w:ascii="Sylfaen" w:hAnsi="Sylfaen" w:cs="Sylfaen"/>
          <w:lang w:val="ka-GE"/>
        </w:rPr>
      </w:pPr>
      <w:r w:rsidRPr="00CF0438">
        <w:rPr>
          <w:rFonts w:ascii="Sylfaen" w:hAnsi="Sylfaen"/>
          <w:b/>
          <w:lang w:val="ka-GE"/>
        </w:rPr>
        <w:t>შეს</w:t>
      </w:r>
      <w:r w:rsidR="006F47CB">
        <w:rPr>
          <w:rFonts w:ascii="Sylfaen" w:hAnsi="Sylfaen"/>
          <w:b/>
          <w:lang w:val="ka-GE"/>
        </w:rPr>
        <w:t>ასყიდი</w:t>
      </w:r>
      <w:r w:rsidRPr="00CF0438">
        <w:rPr>
          <w:rFonts w:ascii="Sylfaen" w:hAnsi="Sylfaen"/>
          <w:b/>
          <w:lang w:val="ka-GE"/>
        </w:rPr>
        <w:t xml:space="preserve"> </w:t>
      </w:r>
      <w:r w:rsidR="006F47CB">
        <w:rPr>
          <w:rFonts w:ascii="Sylfaen" w:hAnsi="Sylfaen"/>
          <w:b/>
          <w:lang w:val="ka-GE"/>
        </w:rPr>
        <w:t xml:space="preserve">მასალის </w:t>
      </w:r>
      <w:r w:rsidRPr="00CF0438">
        <w:rPr>
          <w:rFonts w:ascii="Sylfaen" w:hAnsi="Sylfaen"/>
          <w:b/>
          <w:lang w:val="ka-GE"/>
        </w:rPr>
        <w:t>სპეციფიკაცია</w:t>
      </w:r>
      <w:r w:rsidR="00253BF9" w:rsidRPr="00CF0438">
        <w:rPr>
          <w:rFonts w:ascii="Sylfaen" w:hAnsi="Sylfaen"/>
          <w:b/>
          <w:lang w:val="ka-GE"/>
        </w:rPr>
        <w:t>:</w:t>
      </w:r>
    </w:p>
    <w:bookmarkEnd w:id="0"/>
    <w:bookmarkEnd w:id="1"/>
    <w:bookmarkEnd w:id="2"/>
    <w:p w:rsidR="001A2D02" w:rsidRPr="00DD4611" w:rsidRDefault="00DD4611" w:rsidP="00DD4611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შამოთის ფხვნილი</w:t>
      </w:r>
      <w:r w:rsidR="001A2D02">
        <w:rPr>
          <w:rFonts w:ascii="Sylfaen" w:hAnsi="Sylfaen"/>
          <w:b/>
          <w:lang w:val="ka-GE"/>
        </w:rPr>
        <w:t xml:space="preserve"> - </w:t>
      </w:r>
      <w:r w:rsidR="00125648">
        <w:rPr>
          <w:rFonts w:ascii="Sylfaen" w:hAnsi="Sylfaen"/>
          <w:b/>
          <w:lang w:val="ka-GE"/>
        </w:rPr>
        <w:t xml:space="preserve">500 </w:t>
      </w:r>
      <w:r>
        <w:rPr>
          <w:rFonts w:ascii="Sylfaen" w:hAnsi="Sylfaen"/>
          <w:b/>
          <w:lang w:val="ka-GE"/>
        </w:rPr>
        <w:t>კგ</w:t>
      </w:r>
    </w:p>
    <w:p w:rsidR="001A2D02" w:rsidRDefault="00677F8E" w:rsidP="001A2D02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შამოთის აგური </w:t>
      </w:r>
      <w:r>
        <w:rPr>
          <w:rFonts w:ascii="Sylfaen" w:hAnsi="Sylfaen"/>
          <w:b/>
          <w:lang w:val="ru-RU"/>
        </w:rPr>
        <w:t xml:space="preserve">ША 5 </w:t>
      </w:r>
      <w:r w:rsidR="00DD4611">
        <w:rPr>
          <w:rFonts w:ascii="Sylfaen" w:hAnsi="Sylfaen"/>
          <w:b/>
          <w:lang w:val="ka-GE"/>
        </w:rPr>
        <w:t>(</w:t>
      </w:r>
      <w:r w:rsidR="00125648">
        <w:rPr>
          <w:rFonts w:ascii="Sylfaen" w:hAnsi="Sylfaen"/>
          <w:b/>
          <w:lang w:val="ka-GE"/>
        </w:rPr>
        <w:t xml:space="preserve">გოსტ 8691-73 </w:t>
      </w:r>
      <w:r w:rsidR="00DD4611">
        <w:rPr>
          <w:rFonts w:ascii="Sylfaen" w:hAnsi="Sylfaen"/>
          <w:b/>
          <w:lang w:val="ka-GE"/>
        </w:rPr>
        <w:t xml:space="preserve">იხ. ნახაზი) </w:t>
      </w:r>
      <w:r>
        <w:rPr>
          <w:rFonts w:ascii="Sylfaen" w:hAnsi="Sylfaen"/>
          <w:b/>
          <w:lang w:val="ru-RU"/>
        </w:rPr>
        <w:t xml:space="preserve">– </w:t>
      </w:r>
      <w:r w:rsidR="00DD4611">
        <w:rPr>
          <w:rFonts w:ascii="Sylfaen" w:hAnsi="Sylfaen"/>
          <w:b/>
          <w:lang w:val="ka-GE"/>
        </w:rPr>
        <w:t>60</w:t>
      </w:r>
      <w:r>
        <w:rPr>
          <w:rFonts w:ascii="Sylfaen" w:hAnsi="Sylfaen"/>
          <w:b/>
          <w:lang w:val="ru-RU"/>
        </w:rPr>
        <w:t xml:space="preserve">00 </w:t>
      </w:r>
      <w:r>
        <w:rPr>
          <w:rFonts w:ascii="Sylfaen" w:hAnsi="Sylfaen"/>
          <w:b/>
          <w:lang w:val="ka-GE"/>
        </w:rPr>
        <w:t>ცალი</w:t>
      </w:r>
    </w:p>
    <w:p w:rsidR="00DD4611" w:rsidRDefault="00DD4611" w:rsidP="00DD4611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შამოთის აგური </w:t>
      </w:r>
      <w:r>
        <w:rPr>
          <w:rFonts w:ascii="Sylfaen" w:hAnsi="Sylfaen"/>
          <w:b/>
          <w:lang w:val="ru-RU"/>
        </w:rPr>
        <w:t>ША 6</w:t>
      </w:r>
      <w:r>
        <w:rPr>
          <w:rFonts w:ascii="Sylfaen" w:hAnsi="Sylfaen"/>
          <w:b/>
          <w:lang w:val="ka-GE"/>
        </w:rPr>
        <w:t xml:space="preserve"> </w:t>
      </w:r>
      <w:r w:rsidR="00125648">
        <w:rPr>
          <w:rFonts w:ascii="Sylfaen" w:hAnsi="Sylfaen"/>
          <w:b/>
          <w:lang w:val="ka-GE"/>
        </w:rPr>
        <w:t xml:space="preserve">(გოსტ 8691-73 იხ. ნახაზი) </w:t>
      </w:r>
      <w:r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ru-RU"/>
        </w:rPr>
        <w:t xml:space="preserve"> – </w:t>
      </w:r>
      <w:r>
        <w:rPr>
          <w:rFonts w:ascii="Sylfaen" w:hAnsi="Sylfaen"/>
          <w:b/>
          <w:lang w:val="ka-GE"/>
        </w:rPr>
        <w:t>15</w:t>
      </w:r>
      <w:r>
        <w:rPr>
          <w:rFonts w:ascii="Sylfaen" w:hAnsi="Sylfaen"/>
          <w:b/>
          <w:lang w:val="ru-RU"/>
        </w:rPr>
        <w:t xml:space="preserve">0 </w:t>
      </w:r>
      <w:r>
        <w:rPr>
          <w:rFonts w:ascii="Sylfaen" w:hAnsi="Sylfaen"/>
          <w:b/>
          <w:lang w:val="ka-GE"/>
        </w:rPr>
        <w:t>ცალი</w:t>
      </w:r>
    </w:p>
    <w:p w:rsidR="00DD4611" w:rsidRPr="00DD4611" w:rsidRDefault="00DD4611" w:rsidP="00DD4611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შამოთის სოლისებრის აგური </w:t>
      </w:r>
      <w:r>
        <w:rPr>
          <w:rFonts w:ascii="Sylfaen" w:hAnsi="Sylfaen"/>
          <w:b/>
          <w:lang w:val="ru-RU"/>
        </w:rPr>
        <w:t xml:space="preserve">ША 22 ან ША 23 </w:t>
      </w:r>
      <w:r w:rsidR="00125648">
        <w:rPr>
          <w:rFonts w:ascii="Sylfaen" w:hAnsi="Sylfaen"/>
          <w:b/>
          <w:lang w:val="ka-GE"/>
        </w:rPr>
        <w:t xml:space="preserve">(გოსტ 8691-73 იხ. ნახაზი) </w:t>
      </w:r>
      <w:bookmarkStart w:id="3" w:name="_GoBack"/>
      <w:bookmarkEnd w:id="3"/>
      <w:r>
        <w:rPr>
          <w:rFonts w:ascii="Sylfaen" w:hAnsi="Sylfaen"/>
          <w:b/>
          <w:lang w:val="ru-RU"/>
        </w:rPr>
        <w:t xml:space="preserve">– </w:t>
      </w:r>
      <w:r>
        <w:rPr>
          <w:rFonts w:ascii="Sylfaen" w:hAnsi="Sylfaen"/>
          <w:b/>
          <w:lang w:val="ka-GE"/>
        </w:rPr>
        <w:t>60</w:t>
      </w:r>
      <w:r>
        <w:rPr>
          <w:rFonts w:ascii="Sylfaen" w:hAnsi="Sylfaen"/>
          <w:b/>
          <w:lang w:val="ru-RU"/>
        </w:rPr>
        <w:t xml:space="preserve">0 </w:t>
      </w:r>
      <w:r>
        <w:rPr>
          <w:rFonts w:ascii="Sylfaen" w:hAnsi="Sylfaen"/>
          <w:b/>
          <w:lang w:val="ka-GE"/>
        </w:rPr>
        <w:t>ცალი</w:t>
      </w:r>
    </w:p>
    <w:p w:rsidR="00677F8E" w:rsidRDefault="00677F8E" w:rsidP="00677F8E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შამოთის </w:t>
      </w:r>
      <w:r w:rsidR="00DD4611">
        <w:rPr>
          <w:rFonts w:ascii="Sylfaen" w:hAnsi="Sylfaen"/>
          <w:b/>
          <w:lang w:val="ka-GE"/>
        </w:rPr>
        <w:t xml:space="preserve">საყრდენი </w:t>
      </w:r>
      <w:r>
        <w:rPr>
          <w:rFonts w:ascii="Sylfaen" w:hAnsi="Sylfaen"/>
          <w:b/>
          <w:lang w:val="ka-GE"/>
        </w:rPr>
        <w:t xml:space="preserve">აგური </w:t>
      </w:r>
      <w:r w:rsidR="00DD4611">
        <w:rPr>
          <w:rFonts w:ascii="Sylfaen" w:hAnsi="Sylfaen"/>
          <w:b/>
          <w:lang w:val="ru-RU"/>
        </w:rPr>
        <w:t>ША 67</w:t>
      </w:r>
      <w:r w:rsidR="00DD4611">
        <w:rPr>
          <w:rFonts w:ascii="Sylfaen" w:hAnsi="Sylfaen"/>
          <w:b/>
          <w:lang w:val="ka-GE"/>
        </w:rPr>
        <w:t xml:space="preserve"> </w:t>
      </w:r>
      <w:r w:rsidR="00125648">
        <w:rPr>
          <w:rFonts w:ascii="Sylfaen" w:hAnsi="Sylfaen"/>
          <w:b/>
          <w:lang w:val="ka-GE"/>
        </w:rPr>
        <w:t xml:space="preserve">(გოსტ 8691-73 იხ. ნახაზი) </w:t>
      </w:r>
      <w:r>
        <w:rPr>
          <w:rFonts w:ascii="Sylfaen" w:hAnsi="Sylfaen"/>
          <w:b/>
          <w:lang w:val="ka-GE"/>
        </w:rPr>
        <w:t xml:space="preserve">– </w:t>
      </w:r>
      <w:r w:rsidR="00DD4611">
        <w:rPr>
          <w:rFonts w:ascii="Sylfaen" w:hAnsi="Sylfaen"/>
          <w:b/>
          <w:lang w:val="ka-GE"/>
        </w:rPr>
        <w:t xml:space="preserve">50 </w:t>
      </w:r>
      <w:r>
        <w:rPr>
          <w:rFonts w:ascii="Sylfaen" w:hAnsi="Sylfaen"/>
          <w:b/>
          <w:lang w:val="ka-GE"/>
        </w:rPr>
        <w:t>ცალი</w:t>
      </w:r>
    </w:p>
    <w:p w:rsidR="006F47CB" w:rsidRPr="00677F8E" w:rsidRDefault="006F47CB" w:rsidP="006F47CB">
      <w:pPr>
        <w:pStyle w:val="ListParagraph"/>
        <w:spacing w:after="0" w:line="240" w:lineRule="auto"/>
        <w:ind w:left="1440"/>
        <w:jc w:val="both"/>
        <w:rPr>
          <w:rFonts w:ascii="Sylfaen" w:hAnsi="Sylfaen"/>
          <w:b/>
          <w:lang w:val="ka-GE"/>
        </w:rPr>
      </w:pPr>
    </w:p>
    <w:p w:rsidR="0002413E" w:rsidRPr="00CF0438" w:rsidRDefault="0002413E" w:rsidP="0002413E">
      <w:pPr>
        <w:jc w:val="both"/>
        <w:rPr>
          <w:rFonts w:ascii="Sylfaen" w:hAnsi="Sylfaen"/>
          <w:b/>
          <w:lang w:val="ka-GE"/>
        </w:rPr>
      </w:pPr>
      <w:r w:rsidRPr="00CF0438">
        <w:rPr>
          <w:rFonts w:ascii="Sylfaen" w:hAnsi="Sylfaen" w:cs="Sylfaen"/>
          <w:b/>
          <w:lang w:val="ka-GE"/>
        </w:rPr>
        <w:t>ტენდერში</w:t>
      </w:r>
      <w:r w:rsidRPr="00CF0438">
        <w:rPr>
          <w:rFonts w:ascii="Sylfaen" w:hAnsi="Sylfaen"/>
          <w:b/>
          <w:lang w:val="ka-GE"/>
        </w:rPr>
        <w:t xml:space="preserve"> მონაწილეობის მისაღებად წარმოსადგენი დოკუმენტაცია:</w:t>
      </w:r>
    </w:p>
    <w:p w:rsidR="00893690" w:rsidRPr="00CF0438" w:rsidRDefault="00D70B19" w:rsidP="009073D5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CF0438">
        <w:rPr>
          <w:rFonts w:ascii="Sylfaen" w:hAnsi="Sylfaen"/>
          <w:lang w:val="ka-GE"/>
        </w:rPr>
        <w:t>კომერციული წინადადება</w:t>
      </w:r>
      <w:r w:rsidR="009073D5" w:rsidRPr="00CF0438">
        <w:rPr>
          <w:rFonts w:ascii="Sylfaen" w:hAnsi="Sylfaen"/>
          <w:lang w:val="ka-GE"/>
        </w:rPr>
        <w:t xml:space="preserve"> </w:t>
      </w:r>
      <w:r w:rsidR="00325D12" w:rsidRPr="00CF0438">
        <w:rPr>
          <w:rFonts w:ascii="Sylfaen" w:hAnsi="Sylfaen"/>
          <w:lang w:val="ka-GE"/>
        </w:rPr>
        <w:t>საქართველოს კანონმდებლობით გათვალისწინებული გადასახადების ჩათვლით</w:t>
      </w:r>
      <w:r w:rsidR="009073D5" w:rsidRPr="00CF0438">
        <w:rPr>
          <w:rFonts w:ascii="Sylfaen" w:hAnsi="Sylfaen"/>
          <w:lang w:val="ka-GE"/>
        </w:rPr>
        <w:t>;</w:t>
      </w:r>
    </w:p>
    <w:p w:rsidR="00325D12" w:rsidRDefault="00325D12" w:rsidP="00325D12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CF0438">
        <w:rPr>
          <w:rFonts w:ascii="Sylfaen" w:hAnsi="Sylfaen"/>
          <w:lang w:val="ka-GE"/>
        </w:rPr>
        <w:t xml:space="preserve">ინფორმაცია </w:t>
      </w:r>
      <w:r w:rsidR="000D220F">
        <w:rPr>
          <w:rFonts w:ascii="Sylfaen" w:hAnsi="Sylfaen"/>
          <w:lang w:val="ka-GE"/>
        </w:rPr>
        <w:t>პროდუქციის მიწოდების</w:t>
      </w:r>
      <w:r w:rsidRPr="00CF0438">
        <w:rPr>
          <w:rFonts w:ascii="Sylfaen" w:hAnsi="Sylfaen"/>
          <w:lang w:val="ka-GE"/>
        </w:rPr>
        <w:t xml:space="preserve"> ვადების შესახებ</w:t>
      </w:r>
      <w:r w:rsidR="000D220F">
        <w:rPr>
          <w:rFonts w:ascii="Sylfaen" w:hAnsi="Sylfaen"/>
          <w:lang w:val="ka-GE"/>
        </w:rPr>
        <w:t>;</w:t>
      </w:r>
    </w:p>
    <w:p w:rsidR="0002413E" w:rsidRPr="00CF0438" w:rsidRDefault="00FB3628" w:rsidP="009E0A79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CF0438">
        <w:rPr>
          <w:rFonts w:ascii="Sylfaen" w:hAnsi="Sylfaen"/>
          <w:lang w:val="ka-GE"/>
        </w:rPr>
        <w:t>ინფორმაცია გადახდის პირობების შესახებ.</w:t>
      </w:r>
    </w:p>
    <w:p w:rsidR="009073D5" w:rsidRDefault="00FB3628" w:rsidP="00194414">
      <w:pPr>
        <w:pStyle w:val="ListParagraph"/>
        <w:numPr>
          <w:ilvl w:val="1"/>
          <w:numId w:val="5"/>
        </w:numPr>
        <w:jc w:val="both"/>
        <w:rPr>
          <w:rFonts w:ascii="Sylfaen" w:hAnsi="Sylfaen"/>
          <w:lang w:val="ka-GE"/>
        </w:rPr>
      </w:pPr>
      <w:r w:rsidRPr="00CF0438">
        <w:rPr>
          <w:rFonts w:ascii="Sylfaen" w:hAnsi="Sylfaen"/>
          <w:lang w:val="ka-GE"/>
        </w:rPr>
        <w:t xml:space="preserve">ავანსის მოთხოვნის შემთხვევაში მომწოდებელი იტოვებს უფლებას მოითხოვოს საბანკო გარანტია მოთხოვნილი თანხის ოდენობაზე. </w:t>
      </w:r>
    </w:p>
    <w:p w:rsidR="00AD793D" w:rsidRPr="00CF0438" w:rsidRDefault="00AD793D" w:rsidP="00AD793D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საგარანტიო ვადებისა და პირობების მიხედვით.</w:t>
      </w:r>
    </w:p>
    <w:p w:rsidR="00576350" w:rsidRPr="00CF0438" w:rsidRDefault="00576350" w:rsidP="009E0A79">
      <w:pPr>
        <w:spacing w:after="0"/>
        <w:jc w:val="both"/>
        <w:rPr>
          <w:rFonts w:ascii="Sylfaen" w:hAnsi="Sylfaen" w:cs="Sylfaen"/>
          <w:b/>
          <w:lang w:val="ka-GE"/>
        </w:rPr>
      </w:pPr>
      <w:r w:rsidRPr="00CF0438">
        <w:rPr>
          <w:rFonts w:ascii="Sylfaen" w:hAnsi="Sylfaen" w:cs="Sylfaen"/>
          <w:b/>
          <w:lang w:val="ka-GE"/>
        </w:rPr>
        <w:t>გამარჯვებულის გამოვლენის შემდგომ დამკვეთი იტოვებს უფლებას  პრეტენდენტს მოთხოვოს შემდეგი დოკუმენტაცია:</w:t>
      </w:r>
    </w:p>
    <w:p w:rsidR="00576350" w:rsidRPr="00CF0438" w:rsidRDefault="00576350" w:rsidP="009E0A7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CF0438">
        <w:rPr>
          <w:rFonts w:ascii="Sylfaen" w:hAnsi="Sylfaen" w:cs="Sylfaen"/>
          <w:lang w:val="ka-GE"/>
        </w:rPr>
        <w:t>ცნობა</w:t>
      </w:r>
      <w:r w:rsidRPr="00CF0438">
        <w:rPr>
          <w:rFonts w:ascii="Sylfaen" w:hAnsi="Sylfaen"/>
          <w:lang w:val="ka-GE"/>
        </w:rPr>
        <w:t xml:space="preserve">, </w:t>
      </w:r>
      <w:r w:rsidRPr="00CF0438">
        <w:rPr>
          <w:rFonts w:ascii="Sylfaen" w:hAnsi="Sylfaen" w:cs="Sylfaen"/>
          <w:lang w:val="ka-GE"/>
        </w:rPr>
        <w:t>რომ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პრეტენდენტი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არ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არის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ჩართული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სასამართლო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პროცესში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და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არ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მიმდინარეობს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მისი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გაკოტრება</w:t>
      </w:r>
      <w:r w:rsidRPr="00CF0438">
        <w:rPr>
          <w:rFonts w:ascii="Sylfaen" w:hAnsi="Sylfaen"/>
          <w:lang w:val="ka-GE"/>
        </w:rPr>
        <w:t xml:space="preserve">, </w:t>
      </w:r>
      <w:r w:rsidRPr="00CF0438">
        <w:rPr>
          <w:rFonts w:ascii="Sylfaen" w:hAnsi="Sylfaen" w:cs="Sylfaen"/>
          <w:lang w:val="ka-GE"/>
        </w:rPr>
        <w:t>რეორგანიზაცია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ან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ლიკვიდაცია</w:t>
      </w:r>
      <w:r w:rsidRPr="00CF0438">
        <w:rPr>
          <w:rFonts w:ascii="Sylfaen" w:hAnsi="Sylfaen"/>
          <w:lang w:val="ka-GE"/>
        </w:rPr>
        <w:t>;</w:t>
      </w:r>
    </w:p>
    <w:p w:rsidR="00D25CF2" w:rsidRPr="00CF0438" w:rsidRDefault="00576350" w:rsidP="009E0A7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CF0438">
        <w:rPr>
          <w:rFonts w:ascii="Sylfaen" w:hAnsi="Sylfaen" w:cs="Sylfaen"/>
          <w:lang w:val="ka-GE"/>
        </w:rPr>
        <w:t>ცნობა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საჯარო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რეესტრის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ეროვნული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სააგენტოდან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პირის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მიმართ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საჯაროსამართლებრივი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შეზღუდვის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არ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არსებობის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შესახებ</w:t>
      </w:r>
      <w:r w:rsidRPr="00CF0438">
        <w:rPr>
          <w:rFonts w:ascii="Sylfaen" w:hAnsi="Sylfaen"/>
          <w:lang w:val="ka-GE"/>
        </w:rPr>
        <w:t>;</w:t>
      </w:r>
    </w:p>
    <w:p w:rsidR="00677F8E" w:rsidRPr="00B4250A" w:rsidRDefault="00677F8E" w:rsidP="00677F8E">
      <w:pPr>
        <w:jc w:val="both"/>
        <w:rPr>
          <w:rFonts w:ascii="Sylfaen" w:hAnsi="Sylfaen" w:cs="Sylfaen"/>
          <w:b/>
          <w:lang w:val="ka-GE"/>
        </w:rPr>
      </w:pPr>
      <w:r w:rsidRPr="00B4250A">
        <w:rPr>
          <w:rFonts w:ascii="Sylfaen" w:hAnsi="Sylfaen" w:cs="Sylfaen"/>
          <w:b/>
          <w:lang w:val="ka-GE"/>
        </w:rPr>
        <w:t>ელექტრონული ტენდერის ჩაბარების პირობები:</w:t>
      </w:r>
    </w:p>
    <w:p w:rsidR="00677F8E" w:rsidRDefault="00677F8E" w:rsidP="00677F8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დოკუმენტაცია წარმოდგენილი უნდა იყოს ქართულ ენაზე და აიტვირთოს ვებ-გვერდზე: </w:t>
      </w:r>
      <w:hyperlink r:id="rId8" w:history="1">
        <w:r w:rsidRPr="00E85596">
          <w:rPr>
            <w:rStyle w:val="Hyperlink"/>
            <w:rFonts w:ascii="Sylfaen" w:hAnsi="Sylfaen" w:cs="Sylfaen"/>
            <w:lang w:val="ka-GE"/>
          </w:rPr>
          <w:t>www.tenders.ge;</w:t>
        </w:r>
      </w:hyperlink>
    </w:p>
    <w:p w:rsidR="00677F8E" w:rsidRDefault="00677F8E" w:rsidP="00677F8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საკონტაქტო პირი დოკუმენტაციასთან დაკავშირებით: თეიმურაზ ჩიჩუა.</w:t>
      </w:r>
      <w:r>
        <w:rPr>
          <w:rFonts w:ascii="Sylfaen" w:hAnsi="Sylfaen" w:cs="Sylfaen"/>
          <w:b/>
          <w:bCs/>
          <w:lang w:val="ka-GE"/>
        </w:rPr>
        <w:t> </w:t>
      </w:r>
      <w:hyperlink r:id="rId9" w:history="1">
        <w:r w:rsidRPr="00572CC3">
          <w:rPr>
            <w:rStyle w:val="Hyperlink"/>
            <w:rFonts w:ascii="Sylfaen" w:hAnsi="Sylfaen" w:cs="Sylfaen"/>
          </w:rPr>
          <w:t>tchichua@gig.ge</w:t>
        </w:r>
      </w:hyperlink>
      <w:r>
        <w:rPr>
          <w:rFonts w:ascii="Sylfaen" w:hAnsi="Sylfaen" w:cs="Sylfaen"/>
          <w:lang w:val="ka-GE"/>
        </w:rPr>
        <w:t xml:space="preserve">; </w:t>
      </w:r>
      <w:r w:rsidR="006F47CB">
        <w:rPr>
          <w:rFonts w:ascii="Sylfaen" w:hAnsi="Sylfaen" w:cs="Sylfaen"/>
          <w:lang w:val="ka-GE"/>
        </w:rPr>
        <w:t xml:space="preserve">საკონტაქტო ნომერი: </w:t>
      </w:r>
      <w:r>
        <w:rPr>
          <w:rFonts w:ascii="Sylfaen" w:hAnsi="Sylfaen" w:cs="Sylfaen"/>
          <w:lang w:val="ka-GE"/>
        </w:rPr>
        <w:t>5</w:t>
      </w:r>
      <w:r>
        <w:rPr>
          <w:rFonts w:ascii="Sylfaen" w:hAnsi="Sylfaen" w:cs="Sylfaen"/>
        </w:rPr>
        <w:t>91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93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10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10</w:t>
      </w:r>
      <w:r>
        <w:rPr>
          <w:rFonts w:ascii="Sylfaen" w:hAnsi="Sylfaen" w:cs="Sylfaen"/>
          <w:lang w:val="ka-GE"/>
        </w:rPr>
        <w:t>.</w:t>
      </w:r>
    </w:p>
    <w:p w:rsidR="00677F8E" w:rsidRPr="00C75811" w:rsidRDefault="00677F8E" w:rsidP="00677F8E">
      <w:pPr>
        <w:pStyle w:val="ListParagraph"/>
        <w:numPr>
          <w:ilvl w:val="0"/>
          <w:numId w:val="1"/>
        </w:num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 xml:space="preserve">საკონტაქტო პირი </w:t>
      </w:r>
      <w:r w:rsidRPr="003744DD">
        <w:rPr>
          <w:rFonts w:ascii="Sylfaen" w:hAnsi="Sylfaen"/>
          <w:lang w:val="ka-GE"/>
        </w:rPr>
        <w:t>ტექნიკურ საკითხებთან დაკავშირებით</w:t>
      </w:r>
      <w:r>
        <w:rPr>
          <w:rFonts w:ascii="Sylfaen" w:hAnsi="Sylfaen"/>
          <w:lang w:val="ka-GE"/>
        </w:rPr>
        <w:t>:  საკონტაქტო ნომერი:</w:t>
      </w:r>
      <w:r w:rsidRPr="003744DD">
        <w:rPr>
          <w:rFonts w:ascii="Sylfaen" w:hAnsi="Sylfaen"/>
          <w:lang w:val="ka-GE"/>
        </w:rPr>
        <w:t xml:space="preserve"> </w:t>
      </w:r>
      <w:r w:rsidR="00125648">
        <w:rPr>
          <w:rFonts w:ascii="Sylfaen" w:hAnsi="Sylfaen"/>
          <w:lang w:val="ka-GE"/>
        </w:rPr>
        <w:t xml:space="preserve">მერაბ ფერაძე </w:t>
      </w:r>
      <w:r>
        <w:rPr>
          <w:rFonts w:ascii="Sylfaen" w:hAnsi="Sylfaen"/>
          <w:lang w:val="ka-GE"/>
        </w:rPr>
        <w:t>59</w:t>
      </w:r>
      <w:r w:rsidR="00125648">
        <w:rPr>
          <w:rFonts w:ascii="Sylfaen" w:hAnsi="Sylfaen"/>
          <w:lang w:val="ka-GE"/>
        </w:rPr>
        <w:t>5</w:t>
      </w:r>
      <w:r>
        <w:rPr>
          <w:rFonts w:ascii="Sylfaen" w:hAnsi="Sylfaen"/>
          <w:lang w:val="ka-GE"/>
        </w:rPr>
        <w:t xml:space="preserve"> </w:t>
      </w:r>
      <w:r w:rsidR="00125648">
        <w:rPr>
          <w:rFonts w:ascii="Sylfaen" w:hAnsi="Sylfaen"/>
          <w:lang w:val="ka-GE"/>
        </w:rPr>
        <w:t>30 03 06</w:t>
      </w:r>
      <w:r>
        <w:rPr>
          <w:rFonts w:ascii="Sylfaen" w:hAnsi="Sylfaen"/>
          <w:lang w:val="ka-GE"/>
        </w:rPr>
        <w:t>.</w:t>
      </w:r>
    </w:p>
    <w:p w:rsidR="00677F8E" w:rsidRDefault="00677F8E" w:rsidP="00677F8E">
      <w:pPr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წინადადებების წარდგენის ბოლო ვადა: </w:t>
      </w:r>
      <w:r w:rsidR="00111D9C">
        <w:rPr>
          <w:rFonts w:ascii="Sylfaen" w:hAnsi="Sylfaen" w:cs="Sylfaen"/>
          <w:b/>
        </w:rPr>
        <w:t>16.</w:t>
      </w:r>
      <w:r w:rsidR="00111D9C">
        <w:rPr>
          <w:rFonts w:ascii="Sylfaen" w:hAnsi="Sylfaen" w:cs="Sylfaen"/>
          <w:b/>
          <w:lang w:val="ka-GE"/>
        </w:rPr>
        <w:t>10</w:t>
      </w:r>
      <w:r>
        <w:rPr>
          <w:rFonts w:ascii="Sylfaen" w:hAnsi="Sylfaen" w:cs="Sylfaen"/>
          <w:b/>
          <w:lang w:val="ka-GE"/>
        </w:rPr>
        <w:t>.2019 12:00 სთ.</w:t>
      </w:r>
    </w:p>
    <w:p w:rsidR="00677F8E" w:rsidRPr="00633054" w:rsidRDefault="00677F8E" w:rsidP="00677F8E">
      <w:pPr>
        <w:jc w:val="both"/>
        <w:rPr>
          <w:rFonts w:ascii="Sylfaen" w:hAnsi="Sylfaen" w:cs="Sylfaen"/>
          <w:bCs/>
          <w:lang w:val="ka-GE"/>
        </w:rPr>
      </w:pPr>
      <w:r>
        <w:rPr>
          <w:rFonts w:ascii="Sylfaen" w:hAnsi="Sylfaen" w:cs="Sylfaen"/>
          <w:b/>
          <w:lang w:val="ka-GE"/>
        </w:rPr>
        <w:t xml:space="preserve">შენიშვნა: აღნიშნული ტენდერი ტარდება სამბიჯიანი ვაჭრობის პრინციპით (ვაჭრობის ბიჯი - </w:t>
      </w:r>
      <w:r w:rsidR="00111D9C">
        <w:rPr>
          <w:rFonts w:ascii="Sylfaen" w:hAnsi="Sylfaen" w:cs="Sylfaen"/>
          <w:b/>
        </w:rPr>
        <w:t>5</w:t>
      </w:r>
      <w:r>
        <w:rPr>
          <w:rFonts w:ascii="Sylfaen" w:hAnsi="Sylfaen" w:cs="Sylfaen"/>
          <w:b/>
          <w:lang w:val="ka-GE"/>
        </w:rPr>
        <w:t>00 ლარი).</w:t>
      </w:r>
    </w:p>
    <w:p w:rsidR="003277CA" w:rsidRPr="00CF0438" w:rsidRDefault="003277CA" w:rsidP="00677F8E">
      <w:pPr>
        <w:jc w:val="both"/>
        <w:rPr>
          <w:rFonts w:ascii="Sylfaen" w:hAnsi="Sylfaen"/>
          <w:b/>
          <w:u w:val="single"/>
          <w:lang w:val="ka-GE"/>
        </w:rPr>
      </w:pPr>
    </w:p>
    <w:sectPr w:rsidR="003277CA" w:rsidRPr="00CF0438" w:rsidSect="0013401B">
      <w:footerReference w:type="default" r:id="rId10"/>
      <w:pgSz w:w="12240" w:h="15840"/>
      <w:pgMar w:top="720" w:right="474" w:bottom="450" w:left="1276" w:header="709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D06" w:rsidRDefault="000B4D06" w:rsidP="009D6741">
      <w:pPr>
        <w:spacing w:after="0" w:line="240" w:lineRule="auto"/>
      </w:pPr>
      <w:r>
        <w:separator/>
      </w:r>
    </w:p>
  </w:endnote>
  <w:endnote w:type="continuationSeparator" w:id="0">
    <w:p w:rsidR="000B4D06" w:rsidRDefault="000B4D06" w:rsidP="009D6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92296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F47CB" w:rsidRDefault="006F47C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564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F47CB" w:rsidRDefault="006F47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D06" w:rsidRDefault="000B4D06" w:rsidP="009D6741">
      <w:pPr>
        <w:spacing w:after="0" w:line="240" w:lineRule="auto"/>
      </w:pPr>
      <w:r>
        <w:separator/>
      </w:r>
    </w:p>
  </w:footnote>
  <w:footnote w:type="continuationSeparator" w:id="0">
    <w:p w:rsidR="000B4D06" w:rsidRDefault="000B4D06" w:rsidP="009D6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5B6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6C1BE2"/>
    <w:multiLevelType w:val="hybridMultilevel"/>
    <w:tmpl w:val="BE485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F4CCF"/>
    <w:multiLevelType w:val="hybridMultilevel"/>
    <w:tmpl w:val="1E2853DC"/>
    <w:lvl w:ilvl="0" w:tplc="F9B8C8B4">
      <w:start w:val="1"/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C1F3F"/>
    <w:multiLevelType w:val="multilevel"/>
    <w:tmpl w:val="B0F055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0AA024B"/>
    <w:multiLevelType w:val="hybridMultilevel"/>
    <w:tmpl w:val="07A23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C1B10"/>
    <w:multiLevelType w:val="hybridMultilevel"/>
    <w:tmpl w:val="A588C0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322367"/>
    <w:multiLevelType w:val="hybridMultilevel"/>
    <w:tmpl w:val="C87E0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3C5102"/>
    <w:multiLevelType w:val="hybridMultilevel"/>
    <w:tmpl w:val="2EB66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DB0295"/>
    <w:multiLevelType w:val="hybridMultilevel"/>
    <w:tmpl w:val="9844E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CD1DF9"/>
    <w:multiLevelType w:val="hybridMultilevel"/>
    <w:tmpl w:val="F38A9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CED1F4">
      <w:start w:val="1"/>
      <w:numFmt w:val="bullet"/>
      <w:lvlText w:val="-"/>
      <w:lvlJc w:val="left"/>
      <w:pPr>
        <w:ind w:left="2160" w:hanging="360"/>
      </w:pPr>
      <w:rPr>
        <w:rFonts w:ascii="Sylfaen" w:eastAsiaTheme="minorEastAsia" w:hAnsi="Sylfaen" w:cstheme="minorBidi" w:hint="default"/>
        <w:b w:val="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4D1063"/>
    <w:multiLevelType w:val="hybridMultilevel"/>
    <w:tmpl w:val="F970F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87572F"/>
    <w:multiLevelType w:val="hybridMultilevel"/>
    <w:tmpl w:val="F3186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2B6700"/>
    <w:multiLevelType w:val="hybridMultilevel"/>
    <w:tmpl w:val="795AD3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3EA7D5F"/>
    <w:multiLevelType w:val="hybridMultilevel"/>
    <w:tmpl w:val="DD7A1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88A5D6E"/>
    <w:multiLevelType w:val="hybridMultilevel"/>
    <w:tmpl w:val="058C08C6"/>
    <w:lvl w:ilvl="0" w:tplc="0632F0F4">
      <w:start w:val="1"/>
      <w:numFmt w:val="decimal"/>
      <w:lvlText w:val="%1."/>
      <w:lvlJc w:val="left"/>
      <w:pPr>
        <w:ind w:left="720" w:hanging="360"/>
      </w:pPr>
      <w:rPr>
        <w:rFonts w:ascii="Sylfaen" w:eastAsiaTheme="minorEastAsia" w:hAnsi="Sylfae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CE43CAB"/>
    <w:multiLevelType w:val="hybridMultilevel"/>
    <w:tmpl w:val="42F28CFE"/>
    <w:lvl w:ilvl="0" w:tplc="F392C4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CE6A30"/>
    <w:multiLevelType w:val="multilevel"/>
    <w:tmpl w:val="8BC6CF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7A8049E3"/>
    <w:multiLevelType w:val="hybridMultilevel"/>
    <w:tmpl w:val="C4628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15"/>
  </w:num>
  <w:num w:numId="4">
    <w:abstractNumId w:val="3"/>
  </w:num>
  <w:num w:numId="5">
    <w:abstractNumId w:val="9"/>
  </w:num>
  <w:num w:numId="6">
    <w:abstractNumId w:val="17"/>
  </w:num>
  <w:num w:numId="7">
    <w:abstractNumId w:val="7"/>
  </w:num>
  <w:num w:numId="8">
    <w:abstractNumId w:val="5"/>
  </w:num>
  <w:num w:numId="9">
    <w:abstractNumId w:val="18"/>
  </w:num>
  <w:num w:numId="10">
    <w:abstractNumId w:val="2"/>
  </w:num>
  <w:num w:numId="11">
    <w:abstractNumId w:val="19"/>
  </w:num>
  <w:num w:numId="12">
    <w:abstractNumId w:val="11"/>
  </w:num>
  <w:num w:numId="13">
    <w:abstractNumId w:val="16"/>
  </w:num>
  <w:num w:numId="14">
    <w:abstractNumId w:val="12"/>
  </w:num>
  <w:num w:numId="15">
    <w:abstractNumId w:val="0"/>
  </w:num>
  <w:num w:numId="16">
    <w:abstractNumId w:val="20"/>
  </w:num>
  <w:num w:numId="17">
    <w:abstractNumId w:val="4"/>
  </w:num>
  <w:num w:numId="18">
    <w:abstractNumId w:val="1"/>
  </w:num>
  <w:num w:numId="19">
    <w:abstractNumId w:val="8"/>
  </w:num>
  <w:num w:numId="20">
    <w:abstractNumId w:val="6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3496"/>
    <w:rsid w:val="0002413E"/>
    <w:rsid w:val="000244E9"/>
    <w:rsid w:val="000306FF"/>
    <w:rsid w:val="00040208"/>
    <w:rsid w:val="00041E99"/>
    <w:rsid w:val="00055E02"/>
    <w:rsid w:val="00065E47"/>
    <w:rsid w:val="000759C9"/>
    <w:rsid w:val="00080CC7"/>
    <w:rsid w:val="000B4C90"/>
    <w:rsid w:val="000B4D06"/>
    <w:rsid w:val="000B5385"/>
    <w:rsid w:val="000D220F"/>
    <w:rsid w:val="00105CE3"/>
    <w:rsid w:val="0011049F"/>
    <w:rsid w:val="00111D9C"/>
    <w:rsid w:val="00113255"/>
    <w:rsid w:val="00125648"/>
    <w:rsid w:val="0013401B"/>
    <w:rsid w:val="00140639"/>
    <w:rsid w:val="001474AA"/>
    <w:rsid w:val="00147581"/>
    <w:rsid w:val="00150693"/>
    <w:rsid w:val="00194414"/>
    <w:rsid w:val="001A2D02"/>
    <w:rsid w:val="001A518E"/>
    <w:rsid w:val="001B5BB3"/>
    <w:rsid w:val="001B5DFE"/>
    <w:rsid w:val="001C44FB"/>
    <w:rsid w:val="001D2995"/>
    <w:rsid w:val="001E33D7"/>
    <w:rsid w:val="001E6AE1"/>
    <w:rsid w:val="002018B1"/>
    <w:rsid w:val="0022322D"/>
    <w:rsid w:val="00253BF9"/>
    <w:rsid w:val="002557E8"/>
    <w:rsid w:val="002A0A07"/>
    <w:rsid w:val="002A5744"/>
    <w:rsid w:val="002A62FE"/>
    <w:rsid w:val="002C53B7"/>
    <w:rsid w:val="002F3A49"/>
    <w:rsid w:val="003124E4"/>
    <w:rsid w:val="00325D12"/>
    <w:rsid w:val="003277CA"/>
    <w:rsid w:val="0037038D"/>
    <w:rsid w:val="0038150F"/>
    <w:rsid w:val="003D2575"/>
    <w:rsid w:val="003D6C2B"/>
    <w:rsid w:val="00417F64"/>
    <w:rsid w:val="00473378"/>
    <w:rsid w:val="00474E34"/>
    <w:rsid w:val="00484705"/>
    <w:rsid w:val="00493AD9"/>
    <w:rsid w:val="004C11BC"/>
    <w:rsid w:val="004C2681"/>
    <w:rsid w:val="004D3843"/>
    <w:rsid w:val="00510372"/>
    <w:rsid w:val="005310F3"/>
    <w:rsid w:val="005400FE"/>
    <w:rsid w:val="00576350"/>
    <w:rsid w:val="005E0873"/>
    <w:rsid w:val="005E7D84"/>
    <w:rsid w:val="005F0B13"/>
    <w:rsid w:val="00604E94"/>
    <w:rsid w:val="00613496"/>
    <w:rsid w:val="006331CB"/>
    <w:rsid w:val="006573A4"/>
    <w:rsid w:val="00666937"/>
    <w:rsid w:val="00677F8E"/>
    <w:rsid w:val="006B312A"/>
    <w:rsid w:val="006F386D"/>
    <w:rsid w:val="006F47CB"/>
    <w:rsid w:val="006F49B0"/>
    <w:rsid w:val="00716F65"/>
    <w:rsid w:val="00756AF8"/>
    <w:rsid w:val="0076112F"/>
    <w:rsid w:val="0079579C"/>
    <w:rsid w:val="007B20E3"/>
    <w:rsid w:val="007D0BA2"/>
    <w:rsid w:val="007E3A01"/>
    <w:rsid w:val="007F58CC"/>
    <w:rsid w:val="00840E46"/>
    <w:rsid w:val="00846C9B"/>
    <w:rsid w:val="00885B15"/>
    <w:rsid w:val="00886807"/>
    <w:rsid w:val="00893690"/>
    <w:rsid w:val="008B42CA"/>
    <w:rsid w:val="009073D5"/>
    <w:rsid w:val="009438E1"/>
    <w:rsid w:val="00957A3B"/>
    <w:rsid w:val="00990E00"/>
    <w:rsid w:val="009A2223"/>
    <w:rsid w:val="009D6741"/>
    <w:rsid w:val="009E0A79"/>
    <w:rsid w:val="00A00938"/>
    <w:rsid w:val="00A21151"/>
    <w:rsid w:val="00A22DB4"/>
    <w:rsid w:val="00A23774"/>
    <w:rsid w:val="00A300F8"/>
    <w:rsid w:val="00A31ECD"/>
    <w:rsid w:val="00A640A4"/>
    <w:rsid w:val="00A94914"/>
    <w:rsid w:val="00AA3668"/>
    <w:rsid w:val="00AB3709"/>
    <w:rsid w:val="00AD0A74"/>
    <w:rsid w:val="00AD793D"/>
    <w:rsid w:val="00B03017"/>
    <w:rsid w:val="00B05D96"/>
    <w:rsid w:val="00B223D6"/>
    <w:rsid w:val="00B6006E"/>
    <w:rsid w:val="00B6634E"/>
    <w:rsid w:val="00B705EF"/>
    <w:rsid w:val="00BC6BE3"/>
    <w:rsid w:val="00C0782E"/>
    <w:rsid w:val="00C97DC9"/>
    <w:rsid w:val="00CA2772"/>
    <w:rsid w:val="00CF0438"/>
    <w:rsid w:val="00D070D5"/>
    <w:rsid w:val="00D103CF"/>
    <w:rsid w:val="00D1506C"/>
    <w:rsid w:val="00D25CF2"/>
    <w:rsid w:val="00D33705"/>
    <w:rsid w:val="00D70B19"/>
    <w:rsid w:val="00D977DB"/>
    <w:rsid w:val="00DA420A"/>
    <w:rsid w:val="00DA49B5"/>
    <w:rsid w:val="00DB4F4A"/>
    <w:rsid w:val="00DB559F"/>
    <w:rsid w:val="00DD11F2"/>
    <w:rsid w:val="00DD4611"/>
    <w:rsid w:val="00DF17F0"/>
    <w:rsid w:val="00E20DE3"/>
    <w:rsid w:val="00E353A7"/>
    <w:rsid w:val="00E375C7"/>
    <w:rsid w:val="00EF06D7"/>
    <w:rsid w:val="00F97107"/>
    <w:rsid w:val="00FB3628"/>
    <w:rsid w:val="00FD2896"/>
    <w:rsid w:val="00FF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2D805E"/>
  <w15:docId w15:val="{F86C4BCE-CDCF-4164-ACCB-32EDB01A3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49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6134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349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3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49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A518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18E"/>
    <w:rPr>
      <w:rFonts w:eastAsiaTheme="minorEastAsia"/>
    </w:rPr>
  </w:style>
  <w:style w:type="character" w:customStyle="1" w:styleId="ListParagraphChar">
    <w:name w:val="List Paragraph Char"/>
    <w:aliases w:val="პარაგრაფი Char"/>
    <w:link w:val="ListParagraph"/>
    <w:uiPriority w:val="34"/>
    <w:rsid w:val="0002413E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8E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8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ge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chichua@gig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05163-B8E1-4493-AD2B-1A5CEACC0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VASKA</dc:creator>
  <cp:lastModifiedBy>Teimuraz Chichua</cp:lastModifiedBy>
  <cp:revision>19</cp:revision>
  <cp:lastPrinted>2019-03-22T08:20:00Z</cp:lastPrinted>
  <dcterms:created xsi:type="dcterms:W3CDTF">2018-01-16T13:10:00Z</dcterms:created>
  <dcterms:modified xsi:type="dcterms:W3CDTF">2019-10-09T11:45:00Z</dcterms:modified>
</cp:coreProperties>
</file>